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242"/>
        <w:gridCol w:w="4818"/>
        <w:gridCol w:w="4816"/>
        <w:gridCol w:w="4818"/>
      </w:tblGrid>
      <w:tr w:rsidR="00740BB0" w:rsidTr="00740BB0">
        <w:tc>
          <w:tcPr>
            <w:tcW w:w="1242" w:type="dxa"/>
          </w:tcPr>
          <w:p w:rsidR="00740BB0" w:rsidRDefault="00740BB0" w:rsidP="00740BB0">
            <w:bookmarkStart w:id="0" w:name="_GoBack"/>
            <w:bookmarkEnd w:id="0"/>
          </w:p>
        </w:tc>
        <w:tc>
          <w:tcPr>
            <w:tcW w:w="4892" w:type="dxa"/>
            <w:vAlign w:val="center"/>
          </w:tcPr>
          <w:p w:rsidR="00740BB0" w:rsidRDefault="00740BB0" w:rsidP="00740BB0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740BB0" w:rsidRDefault="00740BB0" w:rsidP="00740BB0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740BB0" w:rsidRDefault="00740BB0" w:rsidP="00740BB0">
            <w:pPr>
              <w:jc w:val="center"/>
            </w:pPr>
            <w:r>
              <w:t>Term Three</w:t>
            </w:r>
          </w:p>
        </w:tc>
      </w:tr>
      <w:tr w:rsidR="00740BB0" w:rsidTr="00740BB0">
        <w:tc>
          <w:tcPr>
            <w:tcW w:w="1242" w:type="dxa"/>
          </w:tcPr>
          <w:p w:rsidR="00740BB0" w:rsidRDefault="00740BB0" w:rsidP="00740BB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8E1B8" wp14:editId="0D581CA6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2086610</wp:posOffset>
                      </wp:positionV>
                      <wp:extent cx="409575" cy="20478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BB0" w:rsidRPr="00B417A2" w:rsidRDefault="00740BB0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  <w:p w:rsidR="00740BB0" w:rsidRPr="00B417A2" w:rsidRDefault="00740BB0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  <w:p w:rsidR="00740BB0" w:rsidRPr="00B417A2" w:rsidRDefault="00740BB0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  <w:p w:rsidR="00740BB0" w:rsidRPr="00B417A2" w:rsidRDefault="00740BB0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  <w:p w:rsidR="00740BB0" w:rsidRPr="00B417A2" w:rsidRDefault="00740BB0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:rsidR="00740BB0" w:rsidRPr="00B417A2" w:rsidRDefault="00740BB0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8E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15pt;margin-top:164.3pt;width:32.2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JgIQIAAB0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" stroked="f">
                      <v:textbox>
                        <w:txbxContent>
                          <w:p w:rsidR="00740BB0" w:rsidRPr="00B417A2" w:rsidRDefault="00740BB0" w:rsidP="00740BB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740BB0" w:rsidRPr="00B417A2" w:rsidRDefault="00740BB0" w:rsidP="00740BB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740BB0" w:rsidRPr="00B417A2" w:rsidRDefault="00740BB0" w:rsidP="00740BB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740BB0" w:rsidRPr="00B417A2" w:rsidRDefault="00740BB0" w:rsidP="00740BB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740BB0" w:rsidRPr="00B417A2" w:rsidRDefault="00740BB0" w:rsidP="00740BB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740BB0" w:rsidRPr="00B417A2" w:rsidRDefault="00740BB0" w:rsidP="00740BB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2" w:type="dxa"/>
          </w:tcPr>
          <w:p w:rsidR="00740BB0" w:rsidRPr="00B417A2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417A2">
              <w:rPr>
                <w:rFonts w:cstheme="minorHAnsi"/>
                <w:color w:val="4F81BD" w:themeColor="accent1"/>
                <w:sz w:val="20"/>
                <w:szCs w:val="20"/>
              </w:rPr>
              <w:t>Count orally during number rhymes, jingles and stories.</w:t>
            </w:r>
          </w:p>
          <w:p w:rsidR="00740BB0" w:rsidRPr="00B417A2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417A2">
              <w:rPr>
                <w:rFonts w:cstheme="minorHAnsi"/>
                <w:color w:val="4F81BD" w:themeColor="accent1"/>
                <w:sz w:val="20"/>
                <w:szCs w:val="20"/>
              </w:rPr>
              <w:t>Count forwards from 1, within 5.</w:t>
            </w:r>
          </w:p>
          <w:p w:rsidR="00740BB0" w:rsidRPr="00B417A2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417A2">
              <w:rPr>
                <w:rFonts w:cstheme="minorHAnsi"/>
                <w:color w:val="4F81BD" w:themeColor="accent1"/>
                <w:sz w:val="20"/>
                <w:szCs w:val="20"/>
              </w:rPr>
              <w:t>Count forwards from different starting points, within 5.</w:t>
            </w:r>
          </w:p>
          <w:p w:rsidR="00740BB0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740BB0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740BB0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Recognise spoken numerals within 5.</w:t>
            </w:r>
          </w:p>
          <w:p w:rsidR="00740BB0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Read numerals within 5.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Write numerals within 5.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Know the number “after” within 5.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Identify missing numbers in a sequence, within 5.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Order a set of consecutive numbers within 5 (increasing and decreasing).</w:t>
            </w:r>
          </w:p>
          <w:p w:rsidR="00740BB0" w:rsidRPr="00B417A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B417A2">
              <w:rPr>
                <w:rFonts w:cstheme="minorHAnsi"/>
                <w:color w:val="E36C0A" w:themeColor="accent6" w:themeShade="BF"/>
                <w:sz w:val="20"/>
                <w:szCs w:val="20"/>
              </w:rPr>
              <w:t>Look for and talk about patterns in the environment.</w:t>
            </w:r>
          </w:p>
          <w:p w:rsidR="00740BB0" w:rsidRPr="00B417A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B417A2">
              <w:rPr>
                <w:rFonts w:cstheme="minorHAnsi"/>
                <w:color w:val="E36C0A" w:themeColor="accent6" w:themeShade="BF"/>
                <w:sz w:val="20"/>
                <w:szCs w:val="20"/>
              </w:rPr>
              <w:t>Copy simple repeating patterns using concrete materials or pictures.</w:t>
            </w:r>
          </w:p>
          <w:p w:rsidR="00740BB0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Understand one to one correspondence by matching.</w:t>
            </w: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Touch count sets of objects within 5, understanding that the size of the set is given by the last number in the count.</w:t>
            </w: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Make a variety of sets for a given number within 5.</w:t>
            </w: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Match numerals to sets within 5.</w:t>
            </w: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Order sets of up to 5 objects.</w:t>
            </w:r>
          </w:p>
          <w:p w:rsidR="00740BB0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Understand conservation of number within 5.</w:t>
            </w:r>
          </w:p>
          <w:p w:rsidR="00740BB0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740BB0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740BB0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740BB0" w:rsidRPr="00B417A2" w:rsidRDefault="00740BB0" w:rsidP="00740BB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417A2">
              <w:rPr>
                <w:rFonts w:cstheme="minorHAnsi"/>
                <w:color w:val="FF0000"/>
                <w:sz w:val="20"/>
                <w:szCs w:val="20"/>
              </w:rPr>
              <w:t>Partition sets into sub-sets, within 5.</w:t>
            </w:r>
          </w:p>
          <w:p w:rsidR="00740BB0" w:rsidRDefault="00740BB0" w:rsidP="00740BB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417A2">
              <w:rPr>
                <w:rFonts w:cstheme="minorHAnsi"/>
                <w:color w:val="FF0000"/>
                <w:sz w:val="20"/>
                <w:szCs w:val="20"/>
              </w:rPr>
              <w:t>Combine sets to find a total, within 5.</w:t>
            </w:r>
          </w:p>
          <w:p w:rsidR="00740BB0" w:rsidRDefault="00740BB0" w:rsidP="00740BB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740BB0" w:rsidRDefault="00740BB0" w:rsidP="00740BB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740BB0" w:rsidRPr="00B417A2" w:rsidRDefault="00740BB0" w:rsidP="00740BB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740BB0" w:rsidRPr="00987E5A" w:rsidRDefault="00740BB0" w:rsidP="00740BB0">
            <w:pPr>
              <w:rPr>
                <w:rFonts w:cstheme="minorHAnsi"/>
                <w:color w:val="996633"/>
                <w:sz w:val="20"/>
                <w:szCs w:val="20"/>
                <w14:textFill>
                  <w14:solidFill>
                    <w14:srgbClr w14:val="996633">
                      <w14:lumMod w14:val="75000"/>
                    </w14:srgbClr>
                  </w14:solidFill>
                </w14:textFill>
              </w:rPr>
            </w:pPr>
            <w:r w:rsidRPr="00987E5A">
              <w:rPr>
                <w:rFonts w:cstheme="minorHAnsi"/>
                <w:color w:val="996633"/>
                <w:sz w:val="20"/>
                <w:szCs w:val="20"/>
                <w14:textFill>
                  <w14:solidFill>
                    <w14:srgbClr w14:val="996633">
                      <w14:lumMod w14:val="75000"/>
                    </w14:srgbClr>
                  </w14:solidFill>
                </w14:textFill>
              </w:rPr>
              <w:t>Use money in the context of play.</w:t>
            </w:r>
          </w:p>
          <w:p w:rsidR="00740BB0" w:rsidRPr="00987E5A" w:rsidRDefault="00740BB0" w:rsidP="00740BB0">
            <w:pPr>
              <w:rPr>
                <w:rFonts w:cstheme="minorHAnsi"/>
                <w:color w:val="996633"/>
                <w:sz w:val="20"/>
                <w:szCs w:val="20"/>
                <w14:textFill>
                  <w14:solidFill>
                    <w14:srgbClr w14:val="996633">
                      <w14:lumMod w14:val="75000"/>
                    </w14:srgbClr>
                  </w14:solidFill>
                </w14:textFill>
              </w:rPr>
            </w:pPr>
            <w:r w:rsidRPr="00987E5A">
              <w:rPr>
                <w:rFonts w:cstheme="minorHAnsi"/>
                <w:color w:val="996633"/>
                <w:sz w:val="20"/>
                <w:szCs w:val="20"/>
                <w14:textFill>
                  <w14:solidFill>
                    <w14:srgbClr w14:val="996633">
                      <w14:lumMod w14:val="75000"/>
                    </w14:srgbClr>
                  </w14:solidFill>
                </w14:textFill>
              </w:rPr>
              <w:t>Understand the idea of exchanging goods for money.</w:t>
            </w:r>
          </w:p>
          <w:p w:rsidR="00740BB0" w:rsidRPr="00987E5A" w:rsidRDefault="00740BB0" w:rsidP="00740BB0">
            <w:pPr>
              <w:rPr>
                <w:rFonts w:cstheme="minorHAnsi"/>
                <w:color w:val="996633"/>
                <w:sz w:val="20"/>
                <w:szCs w:val="20"/>
                <w14:textFill>
                  <w14:solidFill>
                    <w14:srgbClr w14:val="996633">
                      <w14:lumMod w14:val="75000"/>
                    </w14:srgbClr>
                  </w14:solidFill>
                </w14:textFill>
              </w:rPr>
            </w:pPr>
            <w:r w:rsidRPr="00987E5A">
              <w:rPr>
                <w:rFonts w:cstheme="minorHAnsi"/>
                <w:color w:val="996633"/>
                <w:sz w:val="20"/>
                <w:szCs w:val="20"/>
                <w14:textFill>
                  <w14:solidFill>
                    <w14:srgbClr w14:val="996633">
                      <w14:lumMod w14:val="75000"/>
                    </w14:srgbClr>
                  </w14:solidFill>
                </w14:textFill>
              </w:rPr>
              <w:t>Sort a variety of coins.</w:t>
            </w:r>
          </w:p>
          <w:p w:rsidR="00740BB0" w:rsidRPr="00B417A2" w:rsidRDefault="00740BB0" w:rsidP="00740BB0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4893" w:type="dxa"/>
          </w:tcPr>
          <w:p w:rsidR="00740BB0" w:rsidRPr="00B417A2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417A2">
              <w:rPr>
                <w:rFonts w:cstheme="minorHAnsi"/>
                <w:color w:val="4F81BD" w:themeColor="accent1"/>
                <w:sz w:val="20"/>
                <w:szCs w:val="20"/>
              </w:rPr>
              <w:t>Count forwards from 1, within 10.</w:t>
            </w:r>
          </w:p>
          <w:p w:rsidR="00740BB0" w:rsidRPr="00B417A2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417A2">
              <w:rPr>
                <w:rFonts w:cstheme="minorHAnsi"/>
                <w:color w:val="4F81BD" w:themeColor="accent1"/>
                <w:sz w:val="20"/>
                <w:szCs w:val="20"/>
              </w:rPr>
              <w:t>Count forwards from different starting points, within 10.</w:t>
            </w:r>
          </w:p>
          <w:p w:rsidR="00740BB0" w:rsidRPr="00B417A2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417A2">
              <w:rPr>
                <w:rFonts w:cstheme="minorHAnsi"/>
                <w:color w:val="4F81BD" w:themeColor="accent1"/>
                <w:sz w:val="20"/>
                <w:szCs w:val="20"/>
              </w:rPr>
              <w:t>Count backwards from 5 to 1.</w:t>
            </w:r>
          </w:p>
          <w:p w:rsidR="00740BB0" w:rsidRPr="00B417A2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417A2">
              <w:rPr>
                <w:rFonts w:cstheme="minorHAnsi"/>
                <w:color w:val="4F81BD" w:themeColor="accent1"/>
                <w:sz w:val="20"/>
                <w:szCs w:val="20"/>
              </w:rPr>
              <w:t>Count backwards from 10 to 1.</w:t>
            </w:r>
          </w:p>
          <w:p w:rsidR="00740BB0" w:rsidRPr="00B417A2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>
              <w:rPr>
                <w:rFonts w:cstheme="minorHAnsi"/>
                <w:color w:val="4F81BD" w:themeColor="accent1"/>
                <w:sz w:val="20"/>
                <w:szCs w:val="20"/>
              </w:rPr>
              <w:t xml:space="preserve">Count forwards / </w:t>
            </w:r>
            <w:r w:rsidRPr="00B417A2">
              <w:rPr>
                <w:rFonts w:cstheme="minorHAnsi"/>
                <w:color w:val="4F81BD" w:themeColor="accent1"/>
                <w:sz w:val="20"/>
                <w:szCs w:val="20"/>
              </w:rPr>
              <w:t>backwards (hiccup counting) within 10.</w:t>
            </w:r>
          </w:p>
          <w:p w:rsidR="00740BB0" w:rsidRPr="00B417A2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417A2">
              <w:rPr>
                <w:rFonts w:cstheme="minorHAnsi"/>
                <w:color w:val="4F81BD" w:themeColor="accent1"/>
                <w:sz w:val="20"/>
                <w:szCs w:val="20"/>
              </w:rPr>
              <w:t>Extend range of counts to include 0.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Recognise spoken numerals within 10.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Read numerals within 10.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Write numerals within 10.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Know the number “after” within 10.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Know the number “before” within 5, then within 10.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Know the number “between” within 5, then within 10.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Identify missing numbers in a sequence, within 10.</w:t>
            </w:r>
          </w:p>
          <w:p w:rsidR="00740BB0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Order a set of consecutive numbers within 10 (increasing and decreasing).</w:t>
            </w:r>
          </w:p>
          <w:p w:rsidR="00740BB0" w:rsidRPr="00B417A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B417A2">
              <w:rPr>
                <w:rFonts w:cstheme="minorHAnsi"/>
                <w:color w:val="E36C0A" w:themeColor="accent6" w:themeShade="BF"/>
                <w:sz w:val="20"/>
                <w:szCs w:val="20"/>
              </w:rPr>
              <w:t>Continue simple repeating patterns using concrete materials or pictures.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Touch count sets of objects within 10, understanding that the size of the set is given by the last number in the count.</w:t>
            </w: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Understand that 0 means none.</w:t>
            </w: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Make a variety of sets for a given number 0- 10.</w:t>
            </w: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Match numerals to sets 0-10.</w:t>
            </w: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Order sets of up to 10 objects.</w:t>
            </w: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Understand conservation of nu</w:t>
            </w:r>
            <w:r w:rsidR="00DD6B7A">
              <w:rPr>
                <w:rFonts w:cstheme="minorHAnsi"/>
                <w:color w:val="00B050"/>
                <w:sz w:val="20"/>
                <w:szCs w:val="20"/>
              </w:rPr>
              <w:t>mber within 10</w:t>
            </w:r>
            <w:r w:rsidRPr="00B417A2">
              <w:rPr>
                <w:rFonts w:cstheme="minorHAnsi"/>
                <w:color w:val="00B050"/>
                <w:sz w:val="20"/>
                <w:szCs w:val="20"/>
              </w:rPr>
              <w:t>.</w:t>
            </w:r>
          </w:p>
          <w:p w:rsidR="00740BB0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Compare the size of two sets by matching and counting, within 10, saying which has mo</w:t>
            </w:r>
            <w:r>
              <w:rPr>
                <w:rFonts w:cstheme="minorHAnsi"/>
                <w:color w:val="00B050"/>
                <w:sz w:val="20"/>
                <w:szCs w:val="20"/>
              </w:rPr>
              <w:t>re / less; how many more / less; identifying two sets which are the same size.</w:t>
            </w: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740BB0" w:rsidRPr="00B417A2" w:rsidRDefault="00740BB0" w:rsidP="00740BB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417A2">
              <w:rPr>
                <w:rFonts w:cstheme="minorHAnsi"/>
                <w:color w:val="FF0000"/>
                <w:sz w:val="20"/>
                <w:szCs w:val="20"/>
              </w:rPr>
              <w:t>Partition sets into sub-sets, within 10.</w:t>
            </w:r>
          </w:p>
          <w:p w:rsidR="00740BB0" w:rsidRPr="00B417A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B417A2">
              <w:rPr>
                <w:rFonts w:cstheme="minorHAnsi"/>
                <w:color w:val="FF0000"/>
                <w:sz w:val="20"/>
                <w:szCs w:val="20"/>
              </w:rPr>
              <w:t>Combine sets to find a total, within 10.</w:t>
            </w:r>
          </w:p>
          <w:p w:rsidR="00740BB0" w:rsidRDefault="00740BB0" w:rsidP="00740BB0">
            <w:pPr>
              <w:rPr>
                <w:rFonts w:cstheme="minorHAnsi"/>
                <w:color w:val="996633"/>
                <w:sz w:val="20"/>
                <w:szCs w:val="20"/>
              </w:rPr>
            </w:pPr>
          </w:p>
          <w:p w:rsidR="00740BB0" w:rsidRDefault="00740BB0" w:rsidP="00740BB0">
            <w:pPr>
              <w:rPr>
                <w:rFonts w:cstheme="minorHAnsi"/>
                <w:color w:val="996633"/>
                <w:sz w:val="20"/>
                <w:szCs w:val="20"/>
              </w:rPr>
            </w:pPr>
          </w:p>
          <w:p w:rsidR="00740BB0" w:rsidRDefault="00740BB0" w:rsidP="00740BB0">
            <w:pPr>
              <w:rPr>
                <w:rFonts w:cstheme="minorHAnsi"/>
                <w:color w:val="996633"/>
                <w:sz w:val="20"/>
                <w:szCs w:val="20"/>
              </w:rPr>
            </w:pPr>
          </w:p>
          <w:p w:rsidR="00740BB0" w:rsidRPr="00987E5A" w:rsidRDefault="00740BB0" w:rsidP="00740BB0">
            <w:pPr>
              <w:rPr>
                <w:rFonts w:cstheme="minorHAnsi"/>
                <w:color w:val="996633"/>
                <w:sz w:val="20"/>
                <w:szCs w:val="20"/>
              </w:rPr>
            </w:pPr>
            <w:r w:rsidRPr="00987E5A">
              <w:rPr>
                <w:rFonts w:cstheme="minorHAnsi"/>
                <w:color w:val="996633"/>
                <w:sz w:val="20"/>
                <w:szCs w:val="20"/>
              </w:rPr>
              <w:t>Recognise 1p  and £1 coins.</w:t>
            </w:r>
          </w:p>
          <w:p w:rsidR="00740BB0" w:rsidRPr="00987E5A" w:rsidRDefault="00740BB0" w:rsidP="00740BB0">
            <w:pPr>
              <w:rPr>
                <w:rFonts w:cstheme="minorHAnsi"/>
                <w:color w:val="996633"/>
                <w:sz w:val="20"/>
                <w:szCs w:val="20"/>
              </w:rPr>
            </w:pPr>
            <w:r w:rsidRPr="00987E5A">
              <w:rPr>
                <w:rFonts w:cstheme="minorHAnsi"/>
                <w:color w:val="996633"/>
                <w:sz w:val="20"/>
                <w:szCs w:val="20"/>
              </w:rPr>
              <w:t>Use 1p coins in shopping activities – buy 1 item at a time, no change.</w:t>
            </w:r>
          </w:p>
          <w:p w:rsidR="00740BB0" w:rsidRPr="00161A0F" w:rsidRDefault="00740BB0" w:rsidP="00740BB0">
            <w:pPr>
              <w:rPr>
                <w:rFonts w:cstheme="minorHAnsi"/>
                <w:color w:val="996633"/>
                <w:sz w:val="20"/>
                <w:szCs w:val="20"/>
              </w:rPr>
            </w:pPr>
            <w:r w:rsidRPr="00987E5A">
              <w:rPr>
                <w:rFonts w:cstheme="minorHAnsi"/>
                <w:color w:val="996633"/>
                <w:sz w:val="20"/>
                <w:szCs w:val="20"/>
              </w:rPr>
              <w:lastRenderedPageBreak/>
              <w:t>Use £1 coins in shopping activities – buy 1 item at a time, no change.</w:t>
            </w:r>
          </w:p>
        </w:tc>
        <w:tc>
          <w:tcPr>
            <w:tcW w:w="4893" w:type="dxa"/>
          </w:tcPr>
          <w:p w:rsidR="00740BB0" w:rsidRPr="00B417A2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417A2">
              <w:rPr>
                <w:rFonts w:cstheme="minorHAnsi"/>
                <w:color w:val="4F81BD" w:themeColor="accent1"/>
                <w:sz w:val="20"/>
                <w:szCs w:val="20"/>
              </w:rPr>
              <w:lastRenderedPageBreak/>
              <w:t>Count backwards from different starting points within 10</w:t>
            </w:r>
          </w:p>
          <w:p w:rsidR="00740BB0" w:rsidRPr="00B417A2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417A2">
              <w:rPr>
                <w:rFonts w:cstheme="minorHAnsi"/>
                <w:color w:val="4F81BD" w:themeColor="accent1"/>
                <w:sz w:val="20"/>
                <w:szCs w:val="20"/>
              </w:rPr>
              <w:t>Count forwards from different starting points within 15.</w:t>
            </w:r>
          </w:p>
          <w:p w:rsidR="00740BB0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417A2">
              <w:rPr>
                <w:rFonts w:cstheme="minorHAnsi"/>
                <w:color w:val="4F81BD" w:themeColor="accent1"/>
                <w:sz w:val="20"/>
                <w:szCs w:val="20"/>
              </w:rPr>
              <w:t>Count backwards from different starting points within 15</w:t>
            </w:r>
          </w:p>
          <w:p w:rsidR="00740BB0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740BB0" w:rsidRPr="00B417A2" w:rsidRDefault="00740BB0" w:rsidP="00740BB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Recognise spoken numeral s, within 15.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Read numerals within 15.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Write numerals within 15.</w:t>
            </w:r>
          </w:p>
          <w:p w:rsidR="00740BB0" w:rsidRPr="00AD254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AD2542">
              <w:rPr>
                <w:rFonts w:cstheme="minorHAnsi"/>
                <w:color w:val="E36C0A" w:themeColor="accent6" w:themeShade="BF"/>
                <w:sz w:val="20"/>
                <w:szCs w:val="20"/>
              </w:rPr>
              <w:t>Order a set of non-consecutive numbers within 10 (increasing and decreasing).</w:t>
            </w:r>
          </w:p>
          <w:p w:rsidR="00740BB0" w:rsidRPr="00FD03B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FD03B2">
              <w:rPr>
                <w:rFonts w:cstheme="minorHAnsi"/>
                <w:color w:val="E36C0A" w:themeColor="accent6" w:themeShade="BF"/>
                <w:sz w:val="20"/>
                <w:szCs w:val="20"/>
              </w:rPr>
              <w:t>Devise simple repeating patterns using concrete materials or pictures.</w:t>
            </w:r>
          </w:p>
          <w:p w:rsidR="00740BB0" w:rsidRPr="00FD03B2" w:rsidRDefault="00740BB0" w:rsidP="00740BB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FD03B2">
              <w:rPr>
                <w:rFonts w:cstheme="minorHAnsi"/>
                <w:color w:val="E36C0A" w:themeColor="accent6" w:themeShade="BF"/>
                <w:sz w:val="20"/>
                <w:szCs w:val="20"/>
              </w:rPr>
              <w:t>Make and talk about patterns using numbers, e.g setting objects out in pairs.</w:t>
            </w:r>
          </w:p>
          <w:p w:rsidR="00740BB0" w:rsidRDefault="00740BB0" w:rsidP="00740BB0">
            <w:pPr>
              <w:rPr>
                <w:rFonts w:cstheme="minorHAnsi"/>
                <w:color w:val="C0504D" w:themeColor="accent2"/>
                <w:sz w:val="20"/>
                <w:szCs w:val="20"/>
              </w:rPr>
            </w:pPr>
          </w:p>
          <w:p w:rsidR="00740BB0" w:rsidRPr="00B417A2" w:rsidRDefault="00740BB0" w:rsidP="00740BB0">
            <w:pPr>
              <w:rPr>
                <w:rFonts w:cstheme="minorHAnsi"/>
                <w:color w:val="C0504D" w:themeColor="accent2"/>
                <w:sz w:val="20"/>
                <w:szCs w:val="20"/>
              </w:rPr>
            </w:pP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Touch count sets of objects within 15, understanding that the size of the set is given by the last number in the count.</w:t>
            </w: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Make a variety of sets for a given number within 15.</w:t>
            </w: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Match numerals to sets within 15.</w:t>
            </w:r>
          </w:p>
          <w:p w:rsidR="00740BB0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 xml:space="preserve">Subitise (say how many are is a set, </w:t>
            </w:r>
            <w:r w:rsidRPr="00B417A2">
              <w:rPr>
                <w:rFonts w:cstheme="minorHAnsi"/>
                <w:i/>
                <w:color w:val="00B050"/>
                <w:sz w:val="20"/>
                <w:szCs w:val="20"/>
              </w:rPr>
              <w:t xml:space="preserve">without </w:t>
            </w:r>
            <w:r w:rsidRPr="00B417A2">
              <w:rPr>
                <w:rFonts w:cstheme="minorHAnsi"/>
                <w:color w:val="00B050"/>
                <w:sz w:val="20"/>
                <w:szCs w:val="20"/>
              </w:rPr>
              <w:t>touch counting) within 5</w:t>
            </w:r>
            <w:r>
              <w:rPr>
                <w:rFonts w:cstheme="minorHAnsi"/>
                <w:color w:val="00B050"/>
                <w:sz w:val="20"/>
                <w:szCs w:val="20"/>
              </w:rPr>
              <w:t>.</w:t>
            </w:r>
          </w:p>
          <w:p w:rsidR="00740BB0" w:rsidRPr="00B417A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Compare the size of two sets by matching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 and counting, within 15</w:t>
            </w:r>
            <w:r w:rsidRPr="00B417A2">
              <w:rPr>
                <w:rFonts w:cstheme="minorHAnsi"/>
                <w:color w:val="00B050"/>
                <w:sz w:val="20"/>
                <w:szCs w:val="20"/>
              </w:rPr>
              <w:t>, saying which has more / less; how many more / less.</w:t>
            </w:r>
          </w:p>
          <w:p w:rsidR="00740BB0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B417A2">
              <w:rPr>
                <w:rFonts w:cstheme="minorHAnsi"/>
                <w:color w:val="00B050"/>
                <w:sz w:val="20"/>
                <w:szCs w:val="20"/>
              </w:rPr>
              <w:t>Estimate number of objects in a set (e.g. more than or less than 5) within 10</w:t>
            </w:r>
          </w:p>
          <w:p w:rsidR="00740BB0" w:rsidRPr="00AD2542" w:rsidRDefault="00740BB0" w:rsidP="00740BB0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740BB0" w:rsidRPr="00B417A2" w:rsidRDefault="00740BB0" w:rsidP="00740BB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417A2">
              <w:rPr>
                <w:rFonts w:cstheme="minorHAnsi"/>
                <w:color w:val="FF0000"/>
                <w:sz w:val="20"/>
                <w:szCs w:val="20"/>
              </w:rPr>
              <w:t>Add two numbers practically, within 10, using a range of formal mathematical language.</w:t>
            </w:r>
          </w:p>
          <w:p w:rsidR="00740BB0" w:rsidRPr="00AD2542" w:rsidRDefault="00740BB0" w:rsidP="00740BB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D2542">
              <w:rPr>
                <w:rFonts w:cstheme="minorHAnsi"/>
                <w:color w:val="FF0000"/>
                <w:sz w:val="20"/>
                <w:szCs w:val="20"/>
              </w:rPr>
              <w:t>Mentally add 1 to a number, answers within 10.</w:t>
            </w:r>
          </w:p>
          <w:p w:rsidR="00740BB0" w:rsidRPr="00AD2542" w:rsidRDefault="00740BB0" w:rsidP="00740BB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D2542">
              <w:rPr>
                <w:rFonts w:cstheme="minorHAnsi"/>
                <w:color w:val="FF0000"/>
                <w:sz w:val="20"/>
                <w:szCs w:val="20"/>
              </w:rPr>
              <w:t>Mentally add 2 to a number, answers within 10.</w:t>
            </w:r>
          </w:p>
          <w:p w:rsidR="00740BB0" w:rsidRDefault="00740BB0" w:rsidP="00740BB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D2542">
              <w:rPr>
                <w:rFonts w:cstheme="minorHAnsi"/>
                <w:color w:val="FF0000"/>
                <w:sz w:val="20"/>
                <w:szCs w:val="20"/>
              </w:rPr>
              <w:t>Mentally add 0 to a number, answers within 10.</w:t>
            </w:r>
          </w:p>
          <w:p w:rsidR="00740BB0" w:rsidRPr="00AD2542" w:rsidRDefault="00740BB0" w:rsidP="00740BB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740BB0" w:rsidRPr="00987E5A" w:rsidRDefault="00740BB0" w:rsidP="00740BB0">
            <w:pPr>
              <w:rPr>
                <w:rFonts w:cstheme="minorHAnsi"/>
                <w:color w:val="996633"/>
                <w:sz w:val="20"/>
                <w:szCs w:val="20"/>
              </w:rPr>
            </w:pPr>
            <w:r w:rsidRPr="00987E5A">
              <w:rPr>
                <w:rFonts w:cstheme="minorHAnsi"/>
                <w:color w:val="996633"/>
                <w:sz w:val="20"/>
                <w:szCs w:val="20"/>
              </w:rPr>
              <w:t>Recognise 1p, 2p and 5p coins.</w:t>
            </w:r>
          </w:p>
          <w:p w:rsidR="00740BB0" w:rsidRPr="00987E5A" w:rsidRDefault="00740BB0" w:rsidP="00740BB0">
            <w:pPr>
              <w:rPr>
                <w:rFonts w:cstheme="minorHAnsi"/>
                <w:color w:val="996633"/>
                <w:sz w:val="20"/>
                <w:szCs w:val="20"/>
              </w:rPr>
            </w:pPr>
            <w:r w:rsidRPr="00987E5A">
              <w:rPr>
                <w:rFonts w:cstheme="minorHAnsi"/>
                <w:color w:val="996633"/>
                <w:sz w:val="20"/>
                <w:szCs w:val="20"/>
              </w:rPr>
              <w:t>Use 1p coins in shopping activities – buy 2 items at a time (total within 5p), no change.</w:t>
            </w:r>
          </w:p>
          <w:p w:rsidR="00740BB0" w:rsidRPr="00987E5A" w:rsidRDefault="00740BB0" w:rsidP="00740BB0">
            <w:pPr>
              <w:rPr>
                <w:rFonts w:cstheme="minorHAnsi"/>
                <w:color w:val="996633"/>
                <w:sz w:val="20"/>
                <w:szCs w:val="20"/>
              </w:rPr>
            </w:pPr>
            <w:r w:rsidRPr="00987E5A">
              <w:rPr>
                <w:rFonts w:cstheme="minorHAnsi"/>
                <w:color w:val="996633"/>
                <w:sz w:val="20"/>
                <w:szCs w:val="20"/>
              </w:rPr>
              <w:lastRenderedPageBreak/>
              <w:t>Discuss choices involving money and shopping:</w:t>
            </w:r>
          </w:p>
          <w:p w:rsidR="00740BB0" w:rsidRPr="00B417A2" w:rsidRDefault="00740BB0" w:rsidP="00740BB0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987E5A">
              <w:rPr>
                <w:rFonts w:cstheme="minorHAnsi"/>
                <w:color w:val="996633"/>
                <w:sz w:val="20"/>
                <w:szCs w:val="20"/>
              </w:rPr>
              <w:t xml:space="preserve">What to buy, spend or save? cheap, or </w:t>
            </w:r>
            <w:r>
              <w:rPr>
                <w:rFonts w:cstheme="minorHAnsi"/>
                <w:color w:val="996633"/>
                <w:sz w:val="20"/>
                <w:szCs w:val="20"/>
              </w:rPr>
              <w:t>expensive? Etc.</w:t>
            </w:r>
          </w:p>
        </w:tc>
      </w:tr>
      <w:tr w:rsidR="00740BB0" w:rsidTr="00740BB0">
        <w:tc>
          <w:tcPr>
            <w:tcW w:w="1242" w:type="dxa"/>
          </w:tcPr>
          <w:p w:rsidR="00740BB0" w:rsidRDefault="00740BB0" w:rsidP="00740BB0"/>
          <w:p w:rsidR="00740BB0" w:rsidRDefault="00740BB0" w:rsidP="00740BB0">
            <w:r>
              <w:t>PROCESSES</w:t>
            </w:r>
          </w:p>
        </w:tc>
        <w:tc>
          <w:tcPr>
            <w:tcW w:w="14678" w:type="dxa"/>
            <w:gridSpan w:val="3"/>
          </w:tcPr>
          <w:p w:rsidR="00740BB0" w:rsidRPr="004D0B93" w:rsidRDefault="00740BB0" w:rsidP="00740B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</w:rPr>
            </w:pPr>
            <w:r w:rsidRPr="000E7565">
              <w:rPr>
                <w:rFonts w:cstheme="minorHAnsi"/>
              </w:rPr>
              <w:t>Select, with help from the teacher, materials and equipment for a task. Use, with teacher support, mathematical materials. Solve everyday problems in the classroom or in role play.</w:t>
            </w:r>
            <w:r>
              <w:rPr>
                <w:rFonts w:cstheme="minorHAnsi"/>
              </w:rPr>
              <w:t xml:space="preserve"> </w:t>
            </w:r>
            <w:r w:rsidRPr="000E7565">
              <w:rPr>
                <w:rFonts w:cstheme="minorHAnsi"/>
              </w:rPr>
              <w:t>Solve problems based on stories.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0E7565">
              <w:rPr>
                <w:rFonts w:cstheme="minorHAnsi"/>
              </w:rPr>
              <w:t>Use informal language to respond to questions and to talk about their work.</w:t>
            </w:r>
            <w:r>
              <w:rPr>
                <w:rFonts w:cstheme="minorHAnsi"/>
              </w:rPr>
              <w:t xml:space="preserve"> </w:t>
            </w:r>
            <w:r w:rsidRPr="004D0B93">
              <w:rPr>
                <w:rFonts w:cstheme="minorHAnsi"/>
              </w:rPr>
              <w:t>Understand and use mathematical language.</w:t>
            </w:r>
            <w:r>
              <w:rPr>
                <w:rFonts w:cstheme="minorHAnsi"/>
              </w:rPr>
              <w:t xml:space="preserve"> </w:t>
            </w:r>
            <w:r w:rsidRPr="004D0B93">
              <w:rPr>
                <w:rFonts w:cstheme="minorHAnsi"/>
              </w:rPr>
              <w:t>Explore, through discussion, simple open-ended questions.</w:t>
            </w:r>
            <w:r>
              <w:rPr>
                <w:rFonts w:cstheme="minorHAnsi"/>
              </w:rPr>
              <w:t xml:space="preserve"> </w:t>
            </w:r>
            <w:r w:rsidRPr="004D0B93">
              <w:rPr>
                <w:rFonts w:cstheme="minorHAnsi"/>
              </w:rPr>
              <w:t>Begin to talk about how a task might be approached.</w:t>
            </w:r>
            <w:r>
              <w:rPr>
                <w:rFonts w:cstheme="minorHAnsi"/>
              </w:rPr>
              <w:t xml:space="preserve"> </w:t>
            </w:r>
            <w:r w:rsidRPr="004D0B93">
              <w:rPr>
                <w:rFonts w:cstheme="minorHAnsi"/>
              </w:rPr>
              <w:t>Begin to recognise simple patterns and say what comes next.</w:t>
            </w:r>
          </w:p>
        </w:tc>
      </w:tr>
      <w:tr w:rsidR="00BD2D5C" w:rsidTr="002A4509">
        <w:tc>
          <w:tcPr>
            <w:tcW w:w="1242" w:type="dxa"/>
          </w:tcPr>
          <w:p w:rsidR="00BD2D5C" w:rsidRDefault="00BD2D5C" w:rsidP="00BD2D5C">
            <w:pPr>
              <w:rPr>
                <w:noProof/>
                <w:lang w:eastAsia="en-GB"/>
              </w:rPr>
            </w:pPr>
          </w:p>
        </w:tc>
        <w:tc>
          <w:tcPr>
            <w:tcW w:w="4892" w:type="dxa"/>
            <w:vAlign w:val="center"/>
          </w:tcPr>
          <w:p w:rsidR="00BD2D5C" w:rsidRDefault="00BD2D5C" w:rsidP="00BD2D5C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BD2D5C" w:rsidRDefault="00BD2D5C" w:rsidP="00BD2D5C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BD2D5C" w:rsidRDefault="00BD2D5C" w:rsidP="00BD2D5C">
            <w:pPr>
              <w:jc w:val="center"/>
            </w:pPr>
            <w:r>
              <w:t>Term Three</w:t>
            </w:r>
          </w:p>
        </w:tc>
      </w:tr>
      <w:tr w:rsidR="00BD2D5C" w:rsidTr="00740BB0">
        <w:tc>
          <w:tcPr>
            <w:tcW w:w="1242" w:type="dxa"/>
          </w:tcPr>
          <w:p w:rsidR="00BD2D5C" w:rsidRDefault="00BD2D5C" w:rsidP="00BD2D5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9FD72" wp14:editId="164CD12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409299</wp:posOffset>
                      </wp:positionV>
                      <wp:extent cx="514350" cy="2076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D5C" w:rsidRPr="00792BE5" w:rsidRDefault="00BD2D5C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:rsidR="00BD2D5C" w:rsidRPr="00792BE5" w:rsidRDefault="00BD2D5C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BD2D5C" w:rsidRPr="00792BE5" w:rsidRDefault="00BD2D5C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:rsidR="00BD2D5C" w:rsidRPr="00792BE5" w:rsidRDefault="00BD2D5C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:rsidR="00BD2D5C" w:rsidRPr="00792BE5" w:rsidRDefault="00BD2D5C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:rsidR="00BD2D5C" w:rsidRPr="00792BE5" w:rsidRDefault="00BD2D5C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:rsidR="00BD2D5C" w:rsidRPr="00792BE5" w:rsidRDefault="00BD2D5C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BD2D5C" w:rsidRPr="00792BE5" w:rsidRDefault="00BD2D5C" w:rsidP="00740BB0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9FD72" id="_x0000_s1027" type="#_x0000_t202" style="position:absolute;margin-left:5.75pt;margin-top:32.25pt;width:40.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" stroked="f">
                      <v:textbox>
                        <w:txbxContent>
                          <w:p w:rsidR="00BD2D5C" w:rsidRPr="00792BE5" w:rsidRDefault="00BD2D5C" w:rsidP="00740BB0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BD2D5C" w:rsidRPr="00792BE5" w:rsidRDefault="00BD2D5C" w:rsidP="00740BB0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BD2D5C" w:rsidRPr="00792BE5" w:rsidRDefault="00BD2D5C" w:rsidP="00740BB0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BD2D5C" w:rsidRPr="00792BE5" w:rsidRDefault="00BD2D5C" w:rsidP="00740BB0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BD2D5C" w:rsidRPr="00792BE5" w:rsidRDefault="00BD2D5C" w:rsidP="00740BB0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:rsidR="00BD2D5C" w:rsidRPr="00792BE5" w:rsidRDefault="00BD2D5C" w:rsidP="00740BB0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BD2D5C" w:rsidRPr="00792BE5" w:rsidRDefault="00BD2D5C" w:rsidP="00740BB0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BD2D5C" w:rsidRPr="00792BE5" w:rsidRDefault="00BD2D5C" w:rsidP="00740BB0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2" w:type="dxa"/>
          </w:tcPr>
          <w:p w:rsidR="00BD2D5C" w:rsidRDefault="00BD2D5C" w:rsidP="00BD2D5C">
            <w:pPr>
              <w:rPr>
                <w:rFonts w:cstheme="minorHAnsi"/>
                <w:sz w:val="20"/>
                <w:szCs w:val="20"/>
              </w:rPr>
            </w:pPr>
          </w:p>
          <w:p w:rsidR="00BD2D5C" w:rsidRPr="00A82893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82893">
              <w:rPr>
                <w:rFonts w:cstheme="minorHAnsi"/>
                <w:color w:val="FF0000"/>
                <w:sz w:val="20"/>
                <w:szCs w:val="20"/>
              </w:rPr>
              <w:t>Understand and use language associated with length.</w:t>
            </w:r>
          </w:p>
          <w:p w:rsidR="00BD2D5C" w:rsidRDefault="00BD2D5C" w:rsidP="00BD2D5C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BD2D5C" w:rsidRPr="00A82893" w:rsidRDefault="00BD2D5C" w:rsidP="00BD2D5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82893">
              <w:rPr>
                <w:rFonts w:cstheme="minorHAnsi"/>
                <w:color w:val="00B050"/>
                <w:sz w:val="20"/>
                <w:szCs w:val="20"/>
              </w:rPr>
              <w:t>Understand and use language associated with weight</w:t>
            </w:r>
          </w:p>
          <w:p w:rsidR="00BD2D5C" w:rsidRDefault="00BD2D5C" w:rsidP="00BD2D5C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BD2D5C" w:rsidRPr="00D86C71" w:rsidRDefault="00BD2D5C" w:rsidP="00BD2D5C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D86C71">
              <w:rPr>
                <w:rFonts w:cstheme="minorHAnsi"/>
                <w:color w:val="00B0F0"/>
                <w:sz w:val="20"/>
                <w:szCs w:val="20"/>
              </w:rPr>
              <w:t>Understand and use language associated with capacity.</w:t>
            </w:r>
          </w:p>
          <w:p w:rsidR="00BD2D5C" w:rsidRDefault="00BD2D5C" w:rsidP="00BD2D5C">
            <w:pPr>
              <w:rPr>
                <w:rFonts w:cstheme="minorHAnsi"/>
                <w:color w:val="F79646" w:themeColor="accent6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color w:val="F79646" w:themeColor="accent6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color w:val="F79646" w:themeColor="accent6"/>
                <w:sz w:val="20"/>
                <w:szCs w:val="20"/>
              </w:rPr>
            </w:pPr>
          </w:p>
          <w:p w:rsidR="00BD2D5C" w:rsidRPr="00B417A2" w:rsidRDefault="00BD2D5C" w:rsidP="00BD2D5C">
            <w:pPr>
              <w:rPr>
                <w:rFonts w:cstheme="minorHAnsi"/>
                <w:sz w:val="20"/>
                <w:szCs w:val="20"/>
              </w:rPr>
            </w:pPr>
            <w:r w:rsidRPr="00A82893">
              <w:rPr>
                <w:rFonts w:cstheme="minorHAnsi"/>
                <w:color w:val="F79646" w:themeColor="accent6"/>
                <w:sz w:val="20"/>
                <w:szCs w:val="20"/>
              </w:rPr>
              <w:t>Understand and use language associated with time.</w:t>
            </w:r>
          </w:p>
        </w:tc>
        <w:tc>
          <w:tcPr>
            <w:tcW w:w="4893" w:type="dxa"/>
          </w:tcPr>
          <w:p w:rsidR="00BD2D5C" w:rsidRDefault="00BD2D5C" w:rsidP="00BD2D5C">
            <w:pPr>
              <w:rPr>
                <w:rFonts w:cstheme="minorHAnsi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82893">
              <w:rPr>
                <w:rFonts w:cstheme="minorHAnsi"/>
                <w:color w:val="FF0000"/>
                <w:sz w:val="20"/>
                <w:szCs w:val="20"/>
              </w:rPr>
              <w:t>Compare and talk about the length/ height of two objects.</w:t>
            </w:r>
          </w:p>
          <w:p w:rsidR="00BD2D5C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D2D5C" w:rsidRPr="00A82893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sz w:val="20"/>
                <w:szCs w:val="20"/>
              </w:rPr>
            </w:pPr>
            <w:r w:rsidRPr="00A82893">
              <w:rPr>
                <w:rFonts w:cstheme="minorHAnsi"/>
                <w:color w:val="00B050"/>
                <w:sz w:val="20"/>
                <w:szCs w:val="20"/>
              </w:rPr>
              <w:t>Compare and talk about the weight of two objects: by handling; using balance scales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D2D5C" w:rsidRDefault="00BD2D5C" w:rsidP="00BD2D5C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BD2D5C" w:rsidRPr="00D86C71" w:rsidRDefault="00BD2D5C" w:rsidP="00BD2D5C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D86C71">
              <w:rPr>
                <w:rFonts w:cstheme="minorHAnsi"/>
                <w:color w:val="00B0F0"/>
                <w:sz w:val="20"/>
                <w:szCs w:val="20"/>
              </w:rPr>
              <w:t>Compare and talk about the capacity of two containers.</w:t>
            </w:r>
          </w:p>
          <w:p w:rsidR="00BD2D5C" w:rsidRDefault="00BD2D5C" w:rsidP="00BD2D5C">
            <w:pPr>
              <w:rPr>
                <w:rFonts w:cstheme="minorHAnsi"/>
                <w:color w:val="F79646" w:themeColor="accent6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color w:val="F79646" w:themeColor="accent6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color w:val="F79646" w:themeColor="accent6"/>
                <w:sz w:val="20"/>
                <w:szCs w:val="20"/>
              </w:rPr>
            </w:pPr>
          </w:p>
          <w:p w:rsidR="00BD2D5C" w:rsidRPr="00A82893" w:rsidRDefault="00BD2D5C" w:rsidP="00BD2D5C">
            <w:pPr>
              <w:rPr>
                <w:rFonts w:cstheme="minorHAnsi"/>
                <w:color w:val="F79646" w:themeColor="accent6"/>
                <w:sz w:val="20"/>
                <w:szCs w:val="20"/>
              </w:rPr>
            </w:pPr>
            <w:r w:rsidRPr="00A82893">
              <w:rPr>
                <w:rFonts w:cstheme="minorHAnsi"/>
                <w:color w:val="F79646" w:themeColor="accent6"/>
                <w:sz w:val="20"/>
                <w:szCs w:val="20"/>
              </w:rPr>
              <w:t>T</w:t>
            </w:r>
            <w:r>
              <w:rPr>
                <w:rFonts w:cstheme="minorHAnsi"/>
                <w:color w:val="F79646" w:themeColor="accent6"/>
                <w:sz w:val="20"/>
                <w:szCs w:val="20"/>
              </w:rPr>
              <w:t>alk about and sequence up to</w:t>
            </w:r>
            <w:r w:rsidRPr="00A82893">
              <w:rPr>
                <w:rFonts w:cstheme="minorHAnsi"/>
                <w:color w:val="F79646" w:themeColor="accent6"/>
                <w:sz w:val="20"/>
                <w:szCs w:val="20"/>
              </w:rPr>
              <w:t xml:space="preserve"> 3 familiar events.</w:t>
            </w:r>
          </w:p>
          <w:p w:rsidR="00BD2D5C" w:rsidRDefault="00BD2D5C" w:rsidP="00BD2D5C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BD2D5C" w:rsidRPr="00A82893" w:rsidRDefault="00BD2D5C" w:rsidP="00BD2D5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82893">
              <w:rPr>
                <w:rFonts w:cstheme="minorHAnsi"/>
                <w:color w:val="7030A0"/>
                <w:sz w:val="20"/>
                <w:szCs w:val="20"/>
              </w:rPr>
              <w:t>Understand the concept of area as the idea of covering a surface.</w:t>
            </w:r>
          </w:p>
          <w:p w:rsidR="00BD2D5C" w:rsidRPr="00B417A2" w:rsidRDefault="00BD2D5C" w:rsidP="00BD2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BD2D5C" w:rsidRPr="00A82893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D2D5C" w:rsidRPr="00243DB3" w:rsidRDefault="00BD2D5C" w:rsidP="00BD2D5C">
            <w:pPr>
              <w:rPr>
                <w:color w:val="FF0000"/>
                <w:sz w:val="20"/>
                <w:szCs w:val="20"/>
              </w:rPr>
            </w:pPr>
            <w:r w:rsidRPr="00243DB3">
              <w:rPr>
                <w:color w:val="FF0000"/>
                <w:sz w:val="20"/>
                <w:szCs w:val="20"/>
              </w:rPr>
              <w:t>Given one object, find another object which is longer/shorter; taller / shorter, and prove their choice is correct by direct comparison, using comparative language.</w:t>
            </w:r>
          </w:p>
          <w:p w:rsidR="00BD2D5C" w:rsidRPr="00243DB3" w:rsidRDefault="00BD2D5C" w:rsidP="00BD2D5C">
            <w:pPr>
              <w:rPr>
                <w:color w:val="00B050"/>
                <w:sz w:val="20"/>
                <w:szCs w:val="20"/>
              </w:rPr>
            </w:pPr>
            <w:r w:rsidRPr="00243DB3">
              <w:rPr>
                <w:color w:val="00B050"/>
                <w:sz w:val="20"/>
                <w:szCs w:val="20"/>
              </w:rPr>
              <w:t>Given one object, find another object which is heavier/lighter, and prove their choice is correct by using balance scales, using comparative language.</w:t>
            </w:r>
          </w:p>
          <w:p w:rsidR="00BD2D5C" w:rsidRPr="00243DB3" w:rsidRDefault="00BD2D5C" w:rsidP="00BD2D5C">
            <w:pPr>
              <w:rPr>
                <w:color w:val="00B0F0"/>
                <w:sz w:val="20"/>
                <w:szCs w:val="20"/>
              </w:rPr>
            </w:pPr>
            <w:r w:rsidRPr="00243DB3">
              <w:rPr>
                <w:color w:val="00B0F0"/>
                <w:sz w:val="20"/>
                <w:szCs w:val="20"/>
              </w:rPr>
              <w:t>Given one container, find another object which hold more/holds less, and prove their choice is correct by filling one container and pouring into the other, using comparative language.</w:t>
            </w:r>
          </w:p>
          <w:p w:rsidR="00BD2D5C" w:rsidRPr="00A82893" w:rsidRDefault="00BD2D5C" w:rsidP="00BD2D5C">
            <w:pPr>
              <w:rPr>
                <w:rFonts w:cstheme="minorHAnsi"/>
                <w:color w:val="F79646" w:themeColor="accent6"/>
                <w:sz w:val="20"/>
                <w:szCs w:val="20"/>
              </w:rPr>
            </w:pPr>
            <w:r w:rsidRPr="00A82893">
              <w:rPr>
                <w:rFonts w:cstheme="minorHAnsi"/>
                <w:color w:val="F79646" w:themeColor="accent6"/>
                <w:sz w:val="20"/>
                <w:szCs w:val="20"/>
              </w:rPr>
              <w:t>Talk about events in the present, in the past and in the future.</w:t>
            </w:r>
          </w:p>
          <w:p w:rsidR="00BD2D5C" w:rsidRPr="00A82893" w:rsidRDefault="00BD2D5C" w:rsidP="00BD2D5C">
            <w:pPr>
              <w:rPr>
                <w:rFonts w:cstheme="minorHAnsi"/>
                <w:color w:val="F79646" w:themeColor="accent6"/>
                <w:sz w:val="20"/>
                <w:szCs w:val="20"/>
              </w:rPr>
            </w:pPr>
            <w:r w:rsidRPr="00A82893">
              <w:rPr>
                <w:rFonts w:cstheme="minorHAnsi"/>
                <w:color w:val="F79646" w:themeColor="accent6"/>
                <w:sz w:val="20"/>
                <w:szCs w:val="20"/>
              </w:rPr>
              <w:t>Recognise special times on the clock face.</w:t>
            </w:r>
          </w:p>
          <w:p w:rsidR="00BD2D5C" w:rsidRPr="00A82893" w:rsidRDefault="00BD2D5C" w:rsidP="00BD2D5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82893">
              <w:rPr>
                <w:rFonts w:cstheme="minorHAnsi"/>
                <w:color w:val="7030A0"/>
                <w:sz w:val="20"/>
                <w:szCs w:val="20"/>
              </w:rPr>
              <w:t>Compare and talk about the area of 2 surfaces by placing one on top of the other.</w:t>
            </w:r>
          </w:p>
          <w:p w:rsidR="00BD2D5C" w:rsidRPr="002113EE" w:rsidRDefault="00BD2D5C" w:rsidP="00BD2D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D5C" w:rsidTr="00740BB0">
        <w:tc>
          <w:tcPr>
            <w:tcW w:w="1242" w:type="dxa"/>
          </w:tcPr>
          <w:p w:rsidR="00BD2D5C" w:rsidRDefault="00BD2D5C" w:rsidP="00BD2D5C">
            <w:pPr>
              <w:pStyle w:val="NoSpacing"/>
              <w:jc w:val="center"/>
            </w:pPr>
            <w:r>
              <w:t>S           S</w:t>
            </w:r>
          </w:p>
          <w:p w:rsidR="00BD2D5C" w:rsidRDefault="00BD2D5C" w:rsidP="00BD2D5C">
            <w:pPr>
              <w:pStyle w:val="NoSpacing"/>
              <w:jc w:val="center"/>
            </w:pPr>
            <w:r>
              <w:t>H          P</w:t>
            </w:r>
          </w:p>
          <w:p w:rsidR="00BD2D5C" w:rsidRDefault="00BD2D5C" w:rsidP="00BD2D5C">
            <w:pPr>
              <w:pStyle w:val="NoSpacing"/>
              <w:jc w:val="center"/>
            </w:pPr>
            <w:r>
              <w:t>A   &amp;    A</w:t>
            </w:r>
          </w:p>
          <w:p w:rsidR="00BD2D5C" w:rsidRDefault="00BD2D5C" w:rsidP="00BD2D5C">
            <w:pPr>
              <w:pStyle w:val="NoSpacing"/>
              <w:jc w:val="center"/>
            </w:pPr>
            <w:r>
              <w:t>P          C</w:t>
            </w:r>
          </w:p>
          <w:p w:rsidR="00BD2D5C" w:rsidRPr="00BD2D5C" w:rsidRDefault="00BD2D5C" w:rsidP="00BD2D5C">
            <w:pPr>
              <w:pStyle w:val="NoSpacing"/>
              <w:jc w:val="center"/>
            </w:pPr>
            <w:r>
              <w:t>E          E</w:t>
            </w:r>
          </w:p>
        </w:tc>
        <w:tc>
          <w:tcPr>
            <w:tcW w:w="4892" w:type="dxa"/>
          </w:tcPr>
          <w:p w:rsidR="00BD2D5C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6C3988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92BE5">
              <w:rPr>
                <w:rFonts w:cstheme="minorHAnsi"/>
                <w:color w:val="FF0000"/>
                <w:sz w:val="20"/>
                <w:szCs w:val="20"/>
              </w:rPr>
              <w:t>Talk about shapes in the environment</w:t>
            </w:r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:rsidR="00BD2D5C" w:rsidRDefault="006C3988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Copy simple patterns</w:t>
            </w:r>
          </w:p>
          <w:p w:rsidR="00BD2D5C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D2D5C" w:rsidRDefault="00BD2D5C" w:rsidP="00BD2D5C">
            <w:pPr>
              <w:ind w:left="34" w:hanging="720"/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Explor    E</w:t>
            </w:r>
            <w:r w:rsidRPr="009D5F45">
              <w:rPr>
                <w:rFonts w:cstheme="minorHAnsi"/>
                <w:color w:val="00B050"/>
                <w:sz w:val="20"/>
                <w:szCs w:val="20"/>
              </w:rPr>
              <w:t>xplore body space throu</w:t>
            </w:r>
            <w:r>
              <w:rPr>
                <w:rFonts w:cstheme="minorHAnsi"/>
                <w:color w:val="00B050"/>
                <w:sz w:val="20"/>
                <w:szCs w:val="20"/>
              </w:rPr>
              <w:t>gh different types of movement</w:t>
            </w:r>
          </w:p>
          <w:p w:rsidR="00BD2D5C" w:rsidRPr="00792BE5" w:rsidRDefault="00BD2D5C" w:rsidP="00BD2D5C">
            <w:pPr>
              <w:ind w:left="34" w:hanging="72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893" w:type="dxa"/>
          </w:tcPr>
          <w:p w:rsidR="00BD2D5C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D2D5C" w:rsidRPr="00792BE5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92BE5">
              <w:rPr>
                <w:rFonts w:cstheme="minorHAnsi"/>
                <w:color w:val="FF0000"/>
                <w:sz w:val="20"/>
                <w:szCs w:val="20"/>
              </w:rPr>
              <w:t>Make and describe models, patterns and pictures using a variety of materials.</w:t>
            </w:r>
          </w:p>
          <w:p w:rsidR="00BD2D5C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92BE5">
              <w:rPr>
                <w:rFonts w:cstheme="minorHAnsi"/>
                <w:color w:val="FF0000"/>
                <w:sz w:val="20"/>
                <w:szCs w:val="20"/>
              </w:rPr>
              <w:t>Sort 2D and 3D shapes for one criteri</w:t>
            </w:r>
            <w:r>
              <w:rPr>
                <w:rFonts w:cstheme="minorHAnsi"/>
                <w:color w:val="FF0000"/>
                <w:sz w:val="20"/>
                <w:szCs w:val="20"/>
              </w:rPr>
              <w:t>on and talk about their sorting (e.g. by number of sides).</w:t>
            </w:r>
          </w:p>
          <w:p w:rsidR="006C3988" w:rsidRDefault="006C3988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Continue simple patterns</w:t>
            </w:r>
          </w:p>
          <w:p w:rsidR="00BD2D5C" w:rsidRPr="00792BE5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D5F45">
              <w:rPr>
                <w:rFonts w:cstheme="minorHAnsi"/>
                <w:color w:val="00B050"/>
                <w:sz w:val="20"/>
                <w:szCs w:val="20"/>
              </w:rPr>
              <w:t>Follow instructions for movement along a line.</w:t>
            </w:r>
          </w:p>
        </w:tc>
        <w:tc>
          <w:tcPr>
            <w:tcW w:w="4893" w:type="dxa"/>
          </w:tcPr>
          <w:p w:rsidR="00BD2D5C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92BE5">
              <w:rPr>
                <w:rFonts w:cstheme="minorHAnsi"/>
                <w:color w:val="FF0000"/>
                <w:sz w:val="20"/>
                <w:szCs w:val="20"/>
              </w:rPr>
              <w:t>Use everyday language to describe familiar 2D and 3D shapes.</w:t>
            </w:r>
          </w:p>
          <w:p w:rsidR="00BD2D5C" w:rsidRPr="006C3988" w:rsidRDefault="006C3988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C3988">
              <w:rPr>
                <w:rFonts w:cstheme="minorHAnsi"/>
                <w:color w:val="FF0000"/>
                <w:sz w:val="20"/>
                <w:szCs w:val="20"/>
              </w:rPr>
              <w:t>Devise own simple patterns.</w:t>
            </w:r>
          </w:p>
          <w:p w:rsidR="00BD2D5C" w:rsidRDefault="00BD2D5C" w:rsidP="00BD2D5C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BD2D5C" w:rsidRPr="009D5F45" w:rsidRDefault="00BD2D5C" w:rsidP="00BD2D5C">
            <w:pPr>
              <w:rPr>
                <w:rFonts w:cstheme="minorHAnsi"/>
                <w:sz w:val="20"/>
                <w:szCs w:val="20"/>
              </w:rPr>
            </w:pPr>
            <w:r w:rsidRPr="009D5F45">
              <w:rPr>
                <w:rFonts w:cstheme="minorHAnsi"/>
                <w:color w:val="00B050"/>
                <w:sz w:val="20"/>
                <w:szCs w:val="20"/>
              </w:rPr>
              <w:t>Recognise simple directional symbols in the environment.</w:t>
            </w:r>
          </w:p>
        </w:tc>
      </w:tr>
      <w:tr w:rsidR="00BD2D5C" w:rsidTr="00740BB0">
        <w:tc>
          <w:tcPr>
            <w:tcW w:w="1242" w:type="dxa"/>
          </w:tcPr>
          <w:p w:rsidR="00BD2D5C" w:rsidRDefault="00BD2D5C" w:rsidP="00BD2D5C">
            <w:pPr>
              <w:pStyle w:val="NoSpacing"/>
              <w:ind w:left="142"/>
            </w:pPr>
            <w:r>
              <w:t>H</w:t>
            </w:r>
          </w:p>
          <w:p w:rsidR="00BD2D5C" w:rsidRDefault="00BD2D5C" w:rsidP="00BD2D5C">
            <w:pPr>
              <w:pStyle w:val="NoSpacing"/>
              <w:ind w:left="142"/>
            </w:pPr>
            <w:r>
              <w:t>A</w:t>
            </w:r>
          </w:p>
          <w:p w:rsidR="00BD2D5C" w:rsidRDefault="00BD2D5C" w:rsidP="00BD2D5C">
            <w:pPr>
              <w:pStyle w:val="NoSpacing"/>
              <w:ind w:left="142"/>
            </w:pPr>
            <w:r>
              <w:t>N      D</w:t>
            </w:r>
          </w:p>
          <w:p w:rsidR="00BD2D5C" w:rsidRDefault="00BD2D5C" w:rsidP="00BD2D5C">
            <w:pPr>
              <w:pStyle w:val="NoSpacing"/>
              <w:ind w:left="142"/>
            </w:pPr>
            <w:r>
              <w:t>D      A</w:t>
            </w:r>
          </w:p>
          <w:p w:rsidR="00BD2D5C" w:rsidRDefault="00BD2D5C" w:rsidP="00BD2D5C">
            <w:pPr>
              <w:pStyle w:val="NoSpacing"/>
              <w:ind w:left="142"/>
            </w:pPr>
            <w:r>
              <w:t>L       T</w:t>
            </w:r>
          </w:p>
          <w:p w:rsidR="00BD2D5C" w:rsidRDefault="00BD2D5C" w:rsidP="00BD2D5C">
            <w:pPr>
              <w:pStyle w:val="NoSpacing"/>
              <w:ind w:left="142"/>
            </w:pPr>
            <w:r>
              <w:t>I        A</w:t>
            </w:r>
          </w:p>
          <w:p w:rsidR="00BD2D5C" w:rsidRDefault="00BD2D5C" w:rsidP="00BD2D5C">
            <w:pPr>
              <w:pStyle w:val="NoSpacing"/>
              <w:ind w:left="142"/>
            </w:pPr>
            <w:r>
              <w:t>N</w:t>
            </w:r>
          </w:p>
          <w:p w:rsidR="00BD2D5C" w:rsidRDefault="00BD2D5C" w:rsidP="00BD2D5C">
            <w:pPr>
              <w:pStyle w:val="NoSpacing"/>
              <w:ind w:left="142"/>
            </w:pPr>
            <w:r>
              <w:lastRenderedPageBreak/>
              <w:t>G</w:t>
            </w:r>
          </w:p>
        </w:tc>
        <w:tc>
          <w:tcPr>
            <w:tcW w:w="4892" w:type="dxa"/>
          </w:tcPr>
          <w:p w:rsidR="00BD2D5C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73B3D">
              <w:rPr>
                <w:rFonts w:cstheme="minorHAnsi"/>
                <w:color w:val="FF0000"/>
                <w:sz w:val="20"/>
                <w:szCs w:val="20"/>
              </w:rPr>
              <w:t>Sort, without direction, random collections of materials in a range of ways, talk about the sorting.</w:t>
            </w:r>
          </w:p>
          <w:p w:rsidR="00E5138D" w:rsidRPr="00573B3D" w:rsidRDefault="00E5138D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D2D5C" w:rsidRPr="00573B3D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73B3D">
              <w:rPr>
                <w:rFonts w:cstheme="minorHAnsi"/>
                <w:color w:val="FF0000"/>
                <w:sz w:val="20"/>
                <w:szCs w:val="20"/>
              </w:rPr>
              <w:t>Sort one property sets for one criterion.</w:t>
            </w:r>
          </w:p>
          <w:p w:rsidR="00BD2D5C" w:rsidRDefault="00BD2D5C" w:rsidP="00BD2D5C">
            <w:pPr>
              <w:rPr>
                <w:rFonts w:cstheme="minorHAnsi"/>
                <w:sz w:val="20"/>
                <w:szCs w:val="20"/>
              </w:rPr>
            </w:pPr>
          </w:p>
          <w:p w:rsidR="00BD2D5C" w:rsidRPr="00B417A2" w:rsidRDefault="00BD2D5C" w:rsidP="00BD2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BD2D5C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D2D5C" w:rsidRPr="00573B3D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73B3D">
              <w:rPr>
                <w:rFonts w:cstheme="minorHAnsi"/>
                <w:color w:val="FF0000"/>
                <w:sz w:val="20"/>
                <w:szCs w:val="20"/>
              </w:rPr>
              <w:t>Sort two property sets for one criterion, then re-sort the set for a second criterion.</w:t>
            </w:r>
          </w:p>
          <w:p w:rsidR="00BD2D5C" w:rsidRDefault="00BD2D5C" w:rsidP="00BD2D5C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BD2D5C" w:rsidRDefault="00BD2D5C" w:rsidP="00BD2D5C">
            <w:pPr>
              <w:rPr>
                <w:rFonts w:cstheme="minorHAnsi"/>
                <w:sz w:val="20"/>
                <w:szCs w:val="20"/>
              </w:rPr>
            </w:pPr>
            <w:r w:rsidRPr="00FB6946">
              <w:rPr>
                <w:rFonts w:cstheme="minorHAnsi"/>
                <w:color w:val="00B050"/>
                <w:sz w:val="20"/>
                <w:szCs w:val="20"/>
              </w:rPr>
              <w:t>Use mapping diagrams to show relationships between members of two sets.</w:t>
            </w:r>
          </w:p>
          <w:p w:rsidR="00BD2D5C" w:rsidRPr="00BD2D5C" w:rsidRDefault="00BD2D5C" w:rsidP="00BD2D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BD2D5C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D2D5C" w:rsidRPr="00573B3D" w:rsidRDefault="00BD2D5C" w:rsidP="00BD2D5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73B3D">
              <w:rPr>
                <w:rFonts w:cstheme="minorHAnsi"/>
                <w:color w:val="FF0000"/>
                <w:sz w:val="20"/>
                <w:szCs w:val="20"/>
              </w:rPr>
              <w:t>Sort three property sets for one criterion, then re-sort the set for a second criterion, then re-sort for a third criterion.</w:t>
            </w:r>
          </w:p>
          <w:p w:rsidR="00BD2D5C" w:rsidRDefault="00BD2D5C" w:rsidP="00BD2D5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FB6946">
              <w:rPr>
                <w:rFonts w:cstheme="minorHAnsi"/>
                <w:color w:val="00B050"/>
                <w:sz w:val="20"/>
                <w:szCs w:val="20"/>
              </w:rPr>
              <w:t>Talk about possible areas for data collection, and represen</w:t>
            </w:r>
            <w:r>
              <w:rPr>
                <w:rFonts w:cstheme="minorHAnsi"/>
                <w:color w:val="00B050"/>
                <w:sz w:val="20"/>
                <w:szCs w:val="20"/>
              </w:rPr>
              <w:t>t this data using objects.</w:t>
            </w:r>
          </w:p>
          <w:p w:rsidR="00BD2D5C" w:rsidRPr="00BD2D5C" w:rsidRDefault="00BD2D5C" w:rsidP="00BD2D5C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Talk about the representation and draw some conclusions (e.g.  say which is the favourite type of pet).</w:t>
            </w:r>
          </w:p>
        </w:tc>
      </w:tr>
    </w:tbl>
    <w:p w:rsidR="001F0A54" w:rsidRDefault="001F0A54"/>
    <w:sectPr w:rsidR="001F0A54" w:rsidSect="001F0A54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29" w:rsidRDefault="00782429" w:rsidP="00740BB0">
      <w:pPr>
        <w:spacing w:after="0" w:line="240" w:lineRule="auto"/>
      </w:pPr>
      <w:r>
        <w:separator/>
      </w:r>
    </w:p>
  </w:endnote>
  <w:endnote w:type="continuationSeparator" w:id="0">
    <w:p w:rsidR="00782429" w:rsidRDefault="00782429" w:rsidP="007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29" w:rsidRDefault="00782429" w:rsidP="00740BB0">
      <w:pPr>
        <w:spacing w:after="0" w:line="240" w:lineRule="auto"/>
      </w:pPr>
      <w:r>
        <w:separator/>
      </w:r>
    </w:p>
  </w:footnote>
  <w:footnote w:type="continuationSeparator" w:id="0">
    <w:p w:rsidR="00782429" w:rsidRDefault="00782429" w:rsidP="007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B0" w:rsidRDefault="00740BB0">
    <w:pPr>
      <w:pStyle w:val="Header"/>
    </w:pPr>
    <w:r>
      <w:t>Sample Maths Year Plan P.1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A6FC9"/>
    <w:multiLevelType w:val="hybridMultilevel"/>
    <w:tmpl w:val="90A0D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54"/>
    <w:rsid w:val="00001191"/>
    <w:rsid w:val="00093B27"/>
    <w:rsid w:val="000E7565"/>
    <w:rsid w:val="00161A0F"/>
    <w:rsid w:val="00194DE3"/>
    <w:rsid w:val="001C3378"/>
    <w:rsid w:val="001F0A54"/>
    <w:rsid w:val="002113EE"/>
    <w:rsid w:val="00243DB3"/>
    <w:rsid w:val="002637E2"/>
    <w:rsid w:val="00331A8E"/>
    <w:rsid w:val="003406D3"/>
    <w:rsid w:val="004D0B93"/>
    <w:rsid w:val="00573B3D"/>
    <w:rsid w:val="005D443A"/>
    <w:rsid w:val="005E0A0A"/>
    <w:rsid w:val="005E34A2"/>
    <w:rsid w:val="006C3988"/>
    <w:rsid w:val="00740BB0"/>
    <w:rsid w:val="00782429"/>
    <w:rsid w:val="00792BE5"/>
    <w:rsid w:val="007C3EDD"/>
    <w:rsid w:val="0084123A"/>
    <w:rsid w:val="008F4204"/>
    <w:rsid w:val="0092386A"/>
    <w:rsid w:val="009328D1"/>
    <w:rsid w:val="00957971"/>
    <w:rsid w:val="00987E5A"/>
    <w:rsid w:val="009D5F45"/>
    <w:rsid w:val="00A51536"/>
    <w:rsid w:val="00A82893"/>
    <w:rsid w:val="00AB0F0A"/>
    <w:rsid w:val="00AD2542"/>
    <w:rsid w:val="00B417A2"/>
    <w:rsid w:val="00BD2D5C"/>
    <w:rsid w:val="00C81D68"/>
    <w:rsid w:val="00CA19D7"/>
    <w:rsid w:val="00D86C71"/>
    <w:rsid w:val="00DD6B7A"/>
    <w:rsid w:val="00E5138D"/>
    <w:rsid w:val="00EB64C2"/>
    <w:rsid w:val="00FB6946"/>
    <w:rsid w:val="00FC0D45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9C591-D357-420F-86BF-5EF2CDA9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7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B0"/>
  </w:style>
  <w:style w:type="paragraph" w:styleId="Footer">
    <w:name w:val="footer"/>
    <w:basedOn w:val="Normal"/>
    <w:link w:val="FooterChar"/>
    <w:uiPriority w:val="99"/>
    <w:unhideWhenUsed/>
    <w:rsid w:val="0074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69E39EC3</Template>
  <TotalTime>1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Copley</dc:creator>
  <cp:lastModifiedBy>M BURNS</cp:lastModifiedBy>
  <cp:revision>2</cp:revision>
  <cp:lastPrinted>2012-07-31T12:11:00Z</cp:lastPrinted>
  <dcterms:created xsi:type="dcterms:W3CDTF">2018-02-26T15:35:00Z</dcterms:created>
  <dcterms:modified xsi:type="dcterms:W3CDTF">2018-02-26T15:35:00Z</dcterms:modified>
</cp:coreProperties>
</file>